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附件2：</w:t>
      </w:r>
    </w:p>
    <w:p>
      <w:pPr>
        <w:jc w:val="center"/>
        <w:rPr>
          <w:rFonts w:ascii="宋体" w:hAnsi="宋体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湖</w:t>
      </w:r>
      <w:bookmarkStart w:id="0" w:name="_GoBack"/>
      <w:r>
        <w:rPr>
          <w:rFonts w:hint="eastAsia" w:ascii="宋体" w:hAnsi="宋体" w:cs="宋体"/>
          <w:b/>
          <w:bCs/>
          <w:kern w:val="0"/>
          <w:sz w:val="32"/>
          <w:szCs w:val="32"/>
        </w:rPr>
        <w:t>南文理学院大学生科技创新创业项目申报汇总表</w:t>
      </w:r>
    </w:p>
    <w:bookmarkEnd w:id="0"/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学院名称（公章）：                                                    填报时间：      年   月   日</w:t>
      </w:r>
    </w:p>
    <w:tbl>
      <w:tblPr>
        <w:tblStyle w:val="3"/>
        <w:tblW w:w="147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1642"/>
        <w:gridCol w:w="1331"/>
        <w:gridCol w:w="1185"/>
        <w:gridCol w:w="943"/>
        <w:gridCol w:w="1185"/>
        <w:gridCol w:w="841"/>
        <w:gridCol w:w="1229"/>
        <w:gridCol w:w="1349"/>
        <w:gridCol w:w="1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311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0"/>
              </w:rPr>
              <w:t>项目名称</w:t>
            </w:r>
          </w:p>
        </w:tc>
        <w:tc>
          <w:tcPr>
            <w:tcW w:w="164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0"/>
              </w:rPr>
              <w:t>负责人</w:t>
            </w:r>
          </w:p>
        </w:tc>
        <w:tc>
          <w:tcPr>
            <w:tcW w:w="133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0"/>
              </w:rPr>
              <w:t>学号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0"/>
              </w:rPr>
              <w:t>所在学院（简称）</w:t>
            </w:r>
          </w:p>
        </w:tc>
        <w:tc>
          <w:tcPr>
            <w:tcW w:w="94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0"/>
              </w:rPr>
              <w:t>专业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0"/>
              </w:rPr>
              <w:t>班级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841" w:type="dxa"/>
            <w:vAlign w:val="center"/>
          </w:tcPr>
          <w:p>
            <w:pPr>
              <w:widowControl/>
              <w:ind w:left="-107" w:leftChars="-51" w:firstLine="123" w:firstLineChars="51"/>
              <w:jc w:val="center"/>
              <w:rPr>
                <w:rFonts w:ascii="宋体" w:hAnsi="宋体" w:cs="宋体"/>
                <w:b/>
                <w:kern w:val="0"/>
                <w:sz w:val="24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0"/>
              </w:rPr>
              <w:t>指导教师</w:t>
            </w:r>
          </w:p>
        </w:tc>
        <w:tc>
          <w:tcPr>
            <w:tcW w:w="122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0"/>
              </w:rPr>
              <w:t>指导教师职称</w:t>
            </w:r>
          </w:p>
        </w:tc>
        <w:tc>
          <w:tcPr>
            <w:tcW w:w="134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0"/>
              </w:rPr>
              <w:t>指导教师研究方向</w:t>
            </w:r>
          </w:p>
        </w:tc>
        <w:tc>
          <w:tcPr>
            <w:tcW w:w="1885" w:type="dxa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0"/>
              </w:rPr>
              <w:t>项目预期成果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0"/>
              </w:rPr>
              <w:t>（研究成果、项目成果转化等）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exact"/>
        </w:trPr>
        <w:tc>
          <w:tcPr>
            <w:tcW w:w="3119" w:type="dxa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642" w:type="dxa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41" w:type="dxa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885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exact"/>
        </w:trPr>
        <w:tc>
          <w:tcPr>
            <w:tcW w:w="3119" w:type="dxa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642" w:type="dxa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41" w:type="dxa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885" w:type="dxa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exact"/>
        </w:trPr>
        <w:tc>
          <w:tcPr>
            <w:tcW w:w="3119" w:type="dxa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642" w:type="dxa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41" w:type="dxa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885" w:type="dxa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exact"/>
        </w:trPr>
        <w:tc>
          <w:tcPr>
            <w:tcW w:w="3119" w:type="dxa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642" w:type="dxa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41" w:type="dxa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885" w:type="dxa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</w:trPr>
        <w:tc>
          <w:tcPr>
            <w:tcW w:w="3119" w:type="dxa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642" w:type="dxa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41" w:type="dxa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885" w:type="dxa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</w:tbl>
    <w:p>
      <w:r>
        <w:rPr>
          <w:rFonts w:hint="eastAsia"/>
        </w:rPr>
        <w:t>注：此表以学院为单位统一填报。</w:t>
      </w:r>
    </w:p>
    <w:p/>
    <w:p/>
    <w:sectPr>
      <w:pgSz w:w="16838" w:h="11906" w:orient="landscape"/>
      <w:pgMar w:top="1077" w:right="1440" w:bottom="107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9B4B95"/>
    <w:rsid w:val="083E13C0"/>
    <w:rsid w:val="179B4B95"/>
    <w:rsid w:val="7169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2021-10-05T05:45:00Z</dcterms:created>
  <dc:creator>易十二</dc:creator>
  <cp:lastModifiedBy>易十二</cp:lastModifiedBy>
  <dcterms:modified xsi:type="dcterms:W3CDTF">2021-10-05T05:56:04Z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8F8A95705A884C1690E9A04F0A5C5DDB</vt:lpwstr>
  </property>
</Properties>
</file>