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</w:rPr>
      </w:pPr>
      <w:r>
        <w:rPr>
          <w:rFonts w:hint="eastAsia"/>
          <w:color w:val="auto"/>
          <w:lang w:eastAsia="zh-CN"/>
        </w:rPr>
        <w:t>附件</w:t>
      </w:r>
      <w:r>
        <w:rPr>
          <w:rFonts w:hint="eastAsia"/>
          <w:color w:val="auto"/>
          <w:lang w:val="en-US" w:eastAsia="zh-CN"/>
        </w:rPr>
        <w:t>1</w:t>
      </w:r>
      <w:r>
        <w:rPr>
          <w:rFonts w:hint="eastAsia"/>
          <w:color w:val="auto"/>
        </w:rPr>
        <w:t>：</w:t>
      </w:r>
      <w:r>
        <w:rPr>
          <w:rFonts w:hint="eastAsia"/>
          <w:color w:val="auto"/>
          <w:lang w:val="en-US" w:eastAsia="zh-CN"/>
        </w:rPr>
        <w:t xml:space="preserve">         </w:t>
      </w:r>
      <w:r>
        <w:rPr>
          <w:rFonts w:hint="eastAsia"/>
          <w:b/>
          <w:bCs/>
          <w:color w:val="auto"/>
          <w:lang w:val="en-US" w:eastAsia="zh-CN"/>
        </w:rPr>
        <w:t xml:space="preserve"> </w:t>
      </w:r>
      <w:r>
        <w:rPr>
          <w:rFonts w:hint="eastAsia"/>
          <w:b/>
          <w:bCs/>
          <w:color w:val="auto"/>
          <w:sz w:val="28"/>
          <w:szCs w:val="28"/>
          <w:lang w:eastAsia="zh-CN"/>
        </w:rPr>
        <w:t>创新创业学院和团委负责推荐的项目</w:t>
      </w:r>
    </w:p>
    <w:tbl>
      <w:tblPr>
        <w:tblStyle w:val="4"/>
        <w:tblW w:w="849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4588"/>
        <w:gridCol w:w="1817"/>
        <w:gridCol w:w="16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1.入驻孵化基地项目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智慧稻渔——打造生态新村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追逐户外俱乐部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王星凯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偶遇校园汇平台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诸葛文斌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常德大海体育文化传播有限公司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探客工作室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千寻校园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乘风校园服务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匡富元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湖南春创文化传媒有限公司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朱春勇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丹灵花艺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陈威勇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计电学院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梦社校园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谭力嘉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2.参加2021年“互联网+”大赛校赛决赛项目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助“锂”行－一种新型碳化硅匣钵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化材学院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青春永驻——生物酶法制备NMN抗衰药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赵子龙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蚓领时代，羊帆启航—智创生态种养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胡冰洁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防水新材料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化材学院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电磁屏蔽之王-石墨烯基复合材料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化材学院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护肤之源——氨甲苯酸的绿色领先技术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汤思玲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化材学院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绿色先锋—甲氧胺盐的循环合成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黎敏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化材学院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富营养化水体克星——水肽清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环网柜鹰眼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秦嘉萁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计电学院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果真行—果农致富 乡村振兴好助手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张芳玲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核酸纳米导弹-癌症诊疗的新武器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李爽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化材学院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柔骨行动-柔性有机太阳能薄膜电池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赵彭程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化材学院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光敏印油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杨梦娜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化材学院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轻装启航——高强度轻量化泡沫金属材料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田舒怡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化材学院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往复压缩机云端智能故障诊断仪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张思瑞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数理学院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一种间歇采油液压升降杆柱螺杆泵地面驱动装置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代正胜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垃圾分类小行家：具有监督、溯源功能的智能垃圾箱 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沈榆翔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数理学院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五位一体智能光伏停车棚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金雪儿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溯源系统与工厂化循环水养殖克氏原螯虾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郭佳婷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罗布乐思共创智玩教育—中低收入家庭孩子数创能力提升赋能者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赵诗怡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设备安全守护者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计电学院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金课建设者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张娅茹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计电学院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基于物联网的物品分拣装置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数理学院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欣欣向“油”——结合柳叶湖区老树山茶油的扶贫产品  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冯佳玲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义教益动—助力乡村留守者振兴生态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樊露雪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优伴课堂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谭文斌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数理学院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工程车辆水性涂料树脂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化材学院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一览芳华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红色在身边-基层党建党史平台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计电学院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都市云农场—乡村振兴有我们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蒲淑媛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计电学院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3.参加2021年创意设计大赛校赛决赛项目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“易食无忧”智慧食堂点餐平台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黎婷婷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地旅学院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交通应急指挥系统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数理学院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多功能智能窗户设计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欧阳瑞雄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基于商业模式的垃圾分类管理系统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沈榆翔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数理学院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校园卡失物招领系统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曾恬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数理学院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温创园·创意温泉+文创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地旅学院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素食坊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周春梅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地旅学院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即刻校园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邱露婷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地旅学院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4.第十一届“挑战杯”校赛获三等奖以上项目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5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8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配电网环网柜运行智能监控系统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龙家廷、陈敏杰、匡伟、彭跃彪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计电学院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一株鱼类病原真菌拮抗菌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LM的分离鉴定及其拮抗机制研究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邓霞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粮食安全背景下稻田生态保护机制研究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付珍萍、刘倩、陈凯、李杰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数字红利”还是“数字洪灾”：数字普惠金融对城乡收入差距影响研究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李叶、林湘奇、向世豪、黄慧英、唐靖超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乡村振兴背景下民族文化产业发展的调查研究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庾刚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爱卫浴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——多功能助老沐浴装置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张常进、陈滔滔、李理、孙美俊、田倩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基于导热微分方程模型下的优化炉温曲线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何博、李博武、许潇淋、彭艳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农村基层组织助力乡村振兴的调查研究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陈玉洁、向世豪、李双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、张彩红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数理学院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学龄子女对父母的市民化意愿有影响吗？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--基于2017年55739名农村流动人口的双重差分实验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林湘奇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地方本科院校学前教育专业学生就业意向调查及促进策略研究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原浩然、刘育汶、贺嘉威、张鸿应、阳柳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乡村振兴背景下依靠数字经济建设智慧农业的情况调查与创新路径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张辉、欧阳洁、李湘、黄琴、曾婉君、张爱苓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扶贫特色农产品的消费者需求特征调查研究报告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——以常德市及周边地区消费者需求特征为例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匡富元、蒋梓萱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智慧农业背景下土地流转对农民收入的影响研究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申雨帆、彭媛媛、陈凯、孙雅婷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乡村振兴下基层金融机构的普惠银行服务和实施效率调查研究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唐玲、胡政杰、黄海群、林湘奇、李叶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基于商业模式的垃圾分类管理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沈榆翔、余俊红、周俊帆、任立波、刘淇、冯湘粤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数理学院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SIM通信的智能窗户保护装置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李清清、何一民、袁文波、程皓月、辛佳、刘艳梅、程明玉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智能婴儿摇床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廖迪、王昌波、刘霆、李亮 严则宇、肖萱、刘冬冬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多功能智能化窗户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喻远洋、欧阳瑞雄、韦国庆 蒲志强、李莹沁、邓传省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一种调节高度的体育训练用压腿装置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黎好雨、李文强、李焱、姜永翠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基于北斗导航的智能拐杖系统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陶依婷、唐菡、周荣强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计电学院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白盒测试的覆盖方法组合研究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沈斯皓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POI大数据的长株潭城市群城市空间与行业结构特征研究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袁孟琪、郭萍、吴昊阳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地旅学院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数据挖掘的出租车动态合乘模式及其算法研究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朱姣翠、彭军齐、杨语之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碎片化转向整体化治理：新农村人居环境治理模式调查与整合机制构建研究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江维维、夏锦芸、蔡雯、陈平颖、周昊轩、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谷君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浅析当代大学生网络沉迷的成因及对策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打造枫树维回小镇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助力乡村振兴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谢芊芊、胡紫燮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地旅学院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大数据时代个人信息泄露风险防范机制初探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杨金乐、陈芊芊、唐宏政、胡兴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竞赛驱动视角下的学校体育改革实践路径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绿色金融支持区域经济高质量发展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——以福建省南平市为例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范雨荷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《管理会计下企业财务成本精细化管理优化路径研究》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欧金洲、李玉娟、吴瑞阳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文化产业融媒体发展的新视角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——基于图书馆跨界融合文化创意的研究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雷斯方、上官朱峰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从行政法角度分析高校行政法上行政行为意义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——以浙江大学努某事件为例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吴涛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基于微信公众平台的高校学生信息管理模式创新研究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——以《班级管理》为例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周婷婷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ZCV曲线建模的野生动物定位与追踪终端的设计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代正胜、贺传聪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数理学院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一种井下分层注水流量智能调节系统的设计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郭又郡、郜鑫淼、刘锦佳、张思瑞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果蝇心脏衰老遗传分析系统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李莎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往复压缩机云端智能故障诊断仪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数理学院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鲲鹏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----基于北斗导航技术的智能旅游系统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文楚薇、高晨旭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一种土木工程的道路桥梁自走式勘测装置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沈磊、刘梅花、刘子凯、陈奕豪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基于北斗定位和窄带物联网技术的交通应急指挥系统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黄杰、陈江杰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孙瑞阳、王雨晴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物理光学实验展示平台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何博、彭艳、许潇淋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数理学院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一种间歇采油液压升降杆柱螺杆泵地面驱动装置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高晨旭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土建学院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基于北斗导航的智能急救设备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王林、李博武、彭晓红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数理学院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湘西北地区乡村幼儿园现状调查研究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袁一婧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浅谈教育扶贫下公费师范生政策的实施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疫情期间湖南省大学生就业供需调查与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“4+2+1”模式促进就业路径的设计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张珂珂、林冰冰、罗咏莲、肖舒引、唐文霞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大学生合理增负研究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李茜茜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乡村中小学初任教师专业成长途径的现状研究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代受萍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湖南文理学院学生劳动素养状况调查报告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唐悠、谭亚轩、廖思洁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暴动的硝烟和革命的英雄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——家乡红色资源开发利用情况调研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沈江南、杨璐、李和玉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师范学院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常德市奶牛繁殖性能与繁殖疾病调查研究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李照洁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基于北斗导航的水稻监测系统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郭宇彬、官其胜、陈思汗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计电学院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唇声汇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——面向听障者的唇语辅助教学应用设计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谢瑶翰</w:t>
            </w:r>
            <w:r>
              <w:rPr>
                <w:rFonts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、陈思维、王静怡、周宣慧、徐米娜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用于温室气体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电催化还原机理研究的电极/溶液界面模型的构建与应用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何子熙，周欢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化材学院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GIS技术的常德市生态系统服务空间分异研究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胡逸哲、陈立芳、贺伦尊、陈欣林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地旅学院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山叶疣跳族两新种（弹尾纲：疣跳科）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胡雅慧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基于改进粗粒化多尺度散布熵与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SVM的滚动轴承故障诊断方法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颜勇君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数理学院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spacing w:line="360" w:lineRule="auto"/>
        <w:rPr>
          <w:rFonts w:hint="eastAsia"/>
          <w:color w:val="auto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ind w:firstLine="1050" w:firstLineChars="500"/>
        <w:rPr>
          <w:rFonts w:asciiTheme="minorEastAsia" w:hAnsiTheme="minorEastAsia"/>
          <w:color w:val="auto"/>
          <w:szCs w:val="21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70109"/>
    <w:rsid w:val="00055368"/>
    <w:rsid w:val="00092C7D"/>
    <w:rsid w:val="00120F36"/>
    <w:rsid w:val="002933FA"/>
    <w:rsid w:val="002A18E8"/>
    <w:rsid w:val="002B5154"/>
    <w:rsid w:val="002D636E"/>
    <w:rsid w:val="00462EB3"/>
    <w:rsid w:val="004657DB"/>
    <w:rsid w:val="005839F3"/>
    <w:rsid w:val="005B49D6"/>
    <w:rsid w:val="00670968"/>
    <w:rsid w:val="007B0A52"/>
    <w:rsid w:val="008A42A3"/>
    <w:rsid w:val="009727A0"/>
    <w:rsid w:val="00AA64AD"/>
    <w:rsid w:val="00D5548D"/>
    <w:rsid w:val="00E70109"/>
    <w:rsid w:val="138766CC"/>
    <w:rsid w:val="148C675E"/>
    <w:rsid w:val="15DA2404"/>
    <w:rsid w:val="190D094F"/>
    <w:rsid w:val="1A2E1B57"/>
    <w:rsid w:val="1CAA5356"/>
    <w:rsid w:val="2CFC0CE8"/>
    <w:rsid w:val="2DDF1985"/>
    <w:rsid w:val="2E3353EA"/>
    <w:rsid w:val="30121137"/>
    <w:rsid w:val="359E6103"/>
    <w:rsid w:val="372051DF"/>
    <w:rsid w:val="40CB64B7"/>
    <w:rsid w:val="51972CE3"/>
    <w:rsid w:val="527C6F61"/>
    <w:rsid w:val="541D23F0"/>
    <w:rsid w:val="547C22F6"/>
    <w:rsid w:val="56EF3AA4"/>
    <w:rsid w:val="6818361C"/>
    <w:rsid w:val="6AD44495"/>
    <w:rsid w:val="719B763D"/>
    <w:rsid w:val="73037F4E"/>
    <w:rsid w:val="76B50076"/>
    <w:rsid w:val="7D86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2">
    <w:name w:val="font11"/>
    <w:basedOn w:val="6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3">
    <w:name w:val="font01"/>
    <w:basedOn w:val="6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4">
    <w:name w:val="font51"/>
    <w:basedOn w:val="6"/>
    <w:qFormat/>
    <w:uiPriority w:val="0"/>
    <w:rPr>
      <w:rFonts w:ascii="仿宋_GB2312" w:eastAsia="仿宋_GB2312" w:cs="仿宋_GB2312"/>
      <w:color w:val="000000"/>
      <w:sz w:val="18"/>
      <w:szCs w:val="18"/>
      <w:u w:val="none"/>
    </w:rPr>
  </w:style>
  <w:style w:type="character" w:customStyle="1" w:styleId="15">
    <w:name w:val="font41"/>
    <w:basedOn w:val="6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199</Words>
  <Characters>1140</Characters>
  <Lines>9</Lines>
  <Paragraphs>2</Paragraphs>
  <TotalTime>11</TotalTime>
  <ScaleCrop>false</ScaleCrop>
  <LinksUpToDate>false</LinksUpToDate>
  <CharactersWithSpaces>1337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2019-10-15T02:07:00Z</dcterms:created>
  <dc:creator>范鹏珍</dc:creator>
  <cp:lastModifiedBy>易十二</cp:lastModifiedBy>
  <cp:lastPrinted>2021-05-14T01:22:00Z</cp:lastPrinted>
  <dcterms:modified xsi:type="dcterms:W3CDTF">2021-05-18T02:45:01Z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